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C743" w14:textId="4A8ED1E4" w:rsidR="008746DE" w:rsidRDefault="008746DE" w:rsidP="004211BC">
      <w:pPr>
        <w:ind w:left="1440" w:firstLine="720"/>
        <w:rPr>
          <w:rFonts w:ascii="Century Gothic" w:hAnsi="Century Gothic"/>
          <w:b/>
          <w:bCs/>
          <w:sz w:val="32"/>
          <w:szCs w:val="32"/>
        </w:rPr>
      </w:pPr>
    </w:p>
    <w:p w14:paraId="14A4D7F1" w14:textId="77777777" w:rsidR="00D92480" w:rsidRDefault="00D92480" w:rsidP="00D92480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87EC748" w14:textId="77777777" w:rsidR="00776798" w:rsidRDefault="00776798" w:rsidP="009348B7">
      <w:pPr>
        <w:rPr>
          <w:rFonts w:ascii="Century Gothic" w:hAnsi="Century Gothic"/>
          <w:b/>
          <w:bCs/>
          <w:sz w:val="22"/>
          <w:szCs w:val="22"/>
        </w:rPr>
      </w:pPr>
    </w:p>
    <w:p w14:paraId="08D72369" w14:textId="57FC636A" w:rsidR="009348B7" w:rsidRPr="00776798" w:rsidRDefault="009348B7" w:rsidP="00776798">
      <w:pPr>
        <w:spacing w:after="0" w:line="240" w:lineRule="auto"/>
        <w:rPr>
          <w:rFonts w:ascii="Arial" w:hAnsi="Arial" w:cs="Arial"/>
          <w:b/>
          <w:bCs/>
        </w:rPr>
      </w:pPr>
      <w:r w:rsidRPr="00776798">
        <w:rPr>
          <w:rFonts w:ascii="Arial" w:hAnsi="Arial" w:cs="Arial"/>
          <w:b/>
          <w:bCs/>
        </w:rPr>
        <w:t>Do I need a building permit to install solar panels on my property?</w:t>
      </w:r>
    </w:p>
    <w:p w14:paraId="40763B3A" w14:textId="688B548D" w:rsidR="009348B7" w:rsidRPr="00776798" w:rsidRDefault="008746DE" w:rsidP="00776798">
      <w:p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Yes. </w:t>
      </w:r>
      <w:r w:rsidR="009348B7" w:rsidRPr="00776798">
        <w:rPr>
          <w:rFonts w:ascii="Arial" w:hAnsi="Arial" w:cs="Arial"/>
        </w:rPr>
        <w:t xml:space="preserve">Solar panels are generally permitted in residential, commercial and industrial districts with a </w:t>
      </w:r>
      <w:r w:rsidRPr="00776798">
        <w:rPr>
          <w:rFonts w:ascii="Arial" w:hAnsi="Arial" w:cs="Arial"/>
        </w:rPr>
        <w:t xml:space="preserve">Moorhead </w:t>
      </w:r>
      <w:r w:rsidR="009348B7" w:rsidRPr="00776798">
        <w:rPr>
          <w:rFonts w:ascii="Arial" w:hAnsi="Arial" w:cs="Arial"/>
        </w:rPr>
        <w:t xml:space="preserve">Building Permit and State Electrical Permit but must be </w:t>
      </w:r>
      <w:r w:rsidRPr="00776798">
        <w:rPr>
          <w:rFonts w:ascii="Arial" w:hAnsi="Arial" w:cs="Arial"/>
        </w:rPr>
        <w:t xml:space="preserve">first </w:t>
      </w:r>
      <w:r w:rsidR="009348B7" w:rsidRPr="00776798">
        <w:rPr>
          <w:rFonts w:ascii="Arial" w:hAnsi="Arial" w:cs="Arial"/>
        </w:rPr>
        <w:t>reviewed and approved by Planning &amp; Zoning </w:t>
      </w:r>
      <w:hyperlink r:id="rId7" w:history="1">
        <w:r w:rsidR="00776798" w:rsidRPr="00776798">
          <w:rPr>
            <w:rStyle w:val="Hyperlink"/>
            <w:rFonts w:ascii="Arial" w:hAnsi="Arial" w:cs="Arial"/>
          </w:rPr>
          <w:t>planning@moorheadmn.gov</w:t>
        </w:r>
      </w:hyperlink>
      <w:r w:rsidR="00776798" w:rsidRPr="00776798">
        <w:rPr>
          <w:rFonts w:ascii="Arial" w:hAnsi="Arial" w:cs="Arial"/>
        </w:rPr>
        <w:t xml:space="preserve"> </w:t>
      </w:r>
      <w:r w:rsidR="009348B7" w:rsidRPr="00776798">
        <w:rPr>
          <w:rFonts w:ascii="Arial" w:hAnsi="Arial" w:cs="Arial"/>
        </w:rPr>
        <w:t>and Moorhead Public Service. </w:t>
      </w:r>
    </w:p>
    <w:p w14:paraId="3389CFC8" w14:textId="77777777" w:rsidR="00C25578" w:rsidRPr="00776798" w:rsidRDefault="00C25578" w:rsidP="00776798">
      <w:pPr>
        <w:spacing w:after="0" w:line="240" w:lineRule="auto"/>
        <w:rPr>
          <w:rFonts w:ascii="Arial" w:hAnsi="Arial" w:cs="Arial"/>
          <w:b/>
          <w:bCs/>
        </w:rPr>
      </w:pPr>
    </w:p>
    <w:p w14:paraId="72A36852" w14:textId="2B749BCD" w:rsidR="009348B7" w:rsidRPr="00776798" w:rsidRDefault="009348B7" w:rsidP="00776798">
      <w:pPr>
        <w:spacing w:after="0" w:line="240" w:lineRule="auto"/>
        <w:rPr>
          <w:rFonts w:ascii="Arial" w:hAnsi="Arial" w:cs="Arial"/>
          <w:b/>
          <w:bCs/>
        </w:rPr>
      </w:pPr>
      <w:r w:rsidRPr="00776798">
        <w:rPr>
          <w:rFonts w:ascii="Arial" w:hAnsi="Arial" w:cs="Arial"/>
          <w:b/>
          <w:bCs/>
        </w:rPr>
        <w:t>RESIDENTIAL</w:t>
      </w:r>
      <w:r w:rsidR="008746DE" w:rsidRPr="00776798">
        <w:rPr>
          <w:rFonts w:ascii="Arial" w:hAnsi="Arial" w:cs="Arial"/>
          <w:b/>
          <w:bCs/>
        </w:rPr>
        <w:t xml:space="preserve"> SOLAR PANELS</w:t>
      </w:r>
      <w:r w:rsidRPr="00776798">
        <w:rPr>
          <w:rFonts w:ascii="Arial" w:hAnsi="Arial" w:cs="Arial"/>
          <w:b/>
          <w:bCs/>
        </w:rPr>
        <w:t xml:space="preserve">: </w:t>
      </w:r>
    </w:p>
    <w:p w14:paraId="654D5DE6" w14:textId="495ABE8C" w:rsidR="009348B7" w:rsidRPr="00776798" w:rsidRDefault="009348B7" w:rsidP="0077679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Adding ground-mounted panels</w:t>
      </w:r>
    </w:p>
    <w:p w14:paraId="01E60B2D" w14:textId="38E8638E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Zoning review/approval</w:t>
      </w:r>
    </w:p>
    <w:p w14:paraId="37BE9506" w14:textId="77777777" w:rsidR="008746DE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Moorhead Public Service (MPS) review/approval of Small Generation Agreement </w:t>
      </w:r>
    </w:p>
    <w:p w14:paraId="409B7752" w14:textId="25D000E2" w:rsidR="008746DE" w:rsidRPr="00776798" w:rsidRDefault="008746DE" w:rsidP="00776798">
      <w:pPr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MPS determines how many panels you may install to prevent overloading existing infrastructure</w:t>
      </w:r>
    </w:p>
    <w:p w14:paraId="15963438" w14:textId="77777777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Building Permit required by a licensed contractor </w:t>
      </w:r>
    </w:p>
    <w:p w14:paraId="2DF39A30" w14:textId="3C62FC60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State Electrical Permit</w:t>
      </w:r>
    </w:p>
    <w:p w14:paraId="756EFAA7" w14:textId="77777777" w:rsidR="009348B7" w:rsidRPr="00776798" w:rsidRDefault="009348B7" w:rsidP="00776798">
      <w:pPr>
        <w:spacing w:after="0" w:line="240" w:lineRule="auto"/>
        <w:rPr>
          <w:rFonts w:ascii="Arial" w:hAnsi="Arial" w:cs="Arial"/>
        </w:rPr>
      </w:pPr>
    </w:p>
    <w:p w14:paraId="1DED8E48" w14:textId="6D36FF4F" w:rsidR="009348B7" w:rsidRPr="00776798" w:rsidRDefault="009348B7" w:rsidP="0077679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Adding rooftop–mounted panels</w:t>
      </w:r>
    </w:p>
    <w:p w14:paraId="3D92C2FE" w14:textId="6ED761DC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Zoning review/approval</w:t>
      </w:r>
    </w:p>
    <w:p w14:paraId="326471E7" w14:textId="77777777" w:rsidR="008746DE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Moorhead Public Service review/approval of Small Generation Agreement </w:t>
      </w:r>
    </w:p>
    <w:p w14:paraId="2567E67E" w14:textId="6D10A3AF" w:rsidR="008746DE" w:rsidRPr="00776798" w:rsidRDefault="008746DE" w:rsidP="00776798">
      <w:pPr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MPS determines how many panels you may install to prevent overloading existing infrastructure</w:t>
      </w:r>
    </w:p>
    <w:p w14:paraId="40706AC1" w14:textId="77777777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Building Permit required by a licensed contractor </w:t>
      </w:r>
    </w:p>
    <w:p w14:paraId="33BC4674" w14:textId="77777777" w:rsidR="009348B7" w:rsidRPr="00776798" w:rsidRDefault="009348B7" w:rsidP="00776798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State Electrical Permit</w:t>
      </w:r>
    </w:p>
    <w:p w14:paraId="70E35944" w14:textId="77777777" w:rsidR="008746DE" w:rsidRPr="00776798" w:rsidRDefault="008746DE" w:rsidP="00776798">
      <w:pPr>
        <w:spacing w:after="0" w:line="240" w:lineRule="auto"/>
        <w:rPr>
          <w:rFonts w:ascii="Arial" w:hAnsi="Arial" w:cs="Arial"/>
          <w:b/>
          <w:bCs/>
        </w:rPr>
      </w:pPr>
    </w:p>
    <w:p w14:paraId="16FA087F" w14:textId="77777777" w:rsidR="004211BC" w:rsidRPr="00776798" w:rsidRDefault="009348B7" w:rsidP="00776798">
      <w:pPr>
        <w:spacing w:after="0" w:line="240" w:lineRule="auto"/>
        <w:rPr>
          <w:rFonts w:ascii="Arial" w:hAnsi="Arial" w:cs="Arial"/>
          <w:b/>
          <w:bCs/>
        </w:rPr>
      </w:pPr>
      <w:r w:rsidRPr="00776798">
        <w:rPr>
          <w:rFonts w:ascii="Arial" w:hAnsi="Arial" w:cs="Arial"/>
          <w:b/>
          <w:bCs/>
        </w:rPr>
        <w:t>NON-RESIDENTIAL</w:t>
      </w:r>
      <w:r w:rsidR="008746DE" w:rsidRPr="00776798">
        <w:rPr>
          <w:rFonts w:ascii="Arial" w:hAnsi="Arial" w:cs="Arial"/>
          <w:b/>
          <w:bCs/>
        </w:rPr>
        <w:t xml:space="preserve"> SOLAR PANELS</w:t>
      </w:r>
      <w:r w:rsidRPr="00776798">
        <w:rPr>
          <w:rFonts w:ascii="Arial" w:hAnsi="Arial" w:cs="Arial"/>
          <w:b/>
          <w:bCs/>
        </w:rPr>
        <w:t xml:space="preserve"> </w:t>
      </w:r>
    </w:p>
    <w:p w14:paraId="7C5D58D9" w14:textId="0574454D" w:rsidR="001D416E" w:rsidRPr="00776798" w:rsidRDefault="00776798" w:rsidP="007767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All non-residential solar panels m</w:t>
      </w:r>
      <w:r w:rsidR="004211BC" w:rsidRPr="00776798">
        <w:rPr>
          <w:rFonts w:ascii="Arial" w:hAnsi="Arial" w:cs="Arial"/>
        </w:rPr>
        <w:t xml:space="preserve">ust be affiliated with existing </w:t>
      </w:r>
      <w:r w:rsidRPr="00776798">
        <w:rPr>
          <w:rFonts w:ascii="Arial" w:hAnsi="Arial" w:cs="Arial"/>
        </w:rPr>
        <w:t>non-residential</w:t>
      </w:r>
      <w:r w:rsidR="004211BC" w:rsidRPr="00776798">
        <w:rPr>
          <w:rFonts w:ascii="Arial" w:hAnsi="Arial" w:cs="Arial"/>
        </w:rPr>
        <w:t xml:space="preserve"> use</w:t>
      </w:r>
      <w:r w:rsidR="001D416E" w:rsidRPr="00776798">
        <w:rPr>
          <w:rFonts w:ascii="Arial" w:hAnsi="Arial" w:cs="Arial"/>
        </w:rPr>
        <w:t xml:space="preserve"> (i.e., cannot be installed on a vacant lot)</w:t>
      </w:r>
    </w:p>
    <w:p w14:paraId="220CA48D" w14:textId="77777777" w:rsidR="001D416E" w:rsidRPr="00776798" w:rsidRDefault="001D416E" w:rsidP="00776798">
      <w:pPr>
        <w:pStyle w:val="ListParagraph"/>
        <w:spacing w:after="0" w:line="240" w:lineRule="auto"/>
        <w:rPr>
          <w:rFonts w:ascii="Arial" w:hAnsi="Arial" w:cs="Arial"/>
        </w:rPr>
      </w:pPr>
    </w:p>
    <w:p w14:paraId="2FB828B4" w14:textId="76CB9D45" w:rsidR="009348B7" w:rsidRPr="00776798" w:rsidRDefault="009348B7" w:rsidP="007767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Adding ground-mounted panels</w:t>
      </w:r>
    </w:p>
    <w:p w14:paraId="6BE14A8E" w14:textId="6A922251" w:rsidR="001D416E" w:rsidRPr="00776798" w:rsidRDefault="009348B7" w:rsidP="00776798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Provide at least a 10-foot brush-free area around solar panels as required by MN Building Code </w:t>
      </w:r>
    </w:p>
    <w:p w14:paraId="0CD38353" w14:textId="62E2FCDE" w:rsidR="009348B7" w:rsidRPr="00776798" w:rsidRDefault="009348B7" w:rsidP="00776798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Moorhead Public Service (MPS) review/approval of Commercial Generation Agreement </w:t>
      </w:r>
    </w:p>
    <w:p w14:paraId="0A7D3DBB" w14:textId="209CFDA3" w:rsidR="009348B7" w:rsidRPr="00776798" w:rsidRDefault="009348B7" w:rsidP="00776798">
      <w:pPr>
        <w:numPr>
          <w:ilvl w:val="3"/>
          <w:numId w:val="4"/>
        </w:numPr>
        <w:spacing w:after="0" w:line="240" w:lineRule="auto"/>
        <w:ind w:left="2880" w:hanging="630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MPS determines how many panels you may install </w:t>
      </w:r>
      <w:r w:rsidR="008746DE" w:rsidRPr="00776798">
        <w:rPr>
          <w:rFonts w:ascii="Arial" w:hAnsi="Arial" w:cs="Arial"/>
        </w:rPr>
        <w:t xml:space="preserve">to prevent overloading </w:t>
      </w:r>
      <w:r w:rsidRPr="00776798">
        <w:rPr>
          <w:rFonts w:ascii="Arial" w:hAnsi="Arial" w:cs="Arial"/>
        </w:rPr>
        <w:t>existing infrastructure</w:t>
      </w:r>
    </w:p>
    <w:p w14:paraId="26100522" w14:textId="40AD243A" w:rsidR="00776798" w:rsidRPr="00776798" w:rsidRDefault="008746DE" w:rsidP="00776798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Building Permit </w:t>
      </w:r>
    </w:p>
    <w:p w14:paraId="1780F224" w14:textId="14BE206D" w:rsidR="009348B7" w:rsidRDefault="008746DE" w:rsidP="00776798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State Electrical Permit</w:t>
      </w:r>
    </w:p>
    <w:p w14:paraId="3AD702B4" w14:textId="77777777" w:rsidR="00776798" w:rsidRPr="00776798" w:rsidRDefault="00776798" w:rsidP="00776798">
      <w:pPr>
        <w:spacing w:after="0" w:line="240" w:lineRule="auto"/>
        <w:rPr>
          <w:rFonts w:ascii="Arial" w:hAnsi="Arial" w:cs="Arial"/>
        </w:rPr>
      </w:pPr>
    </w:p>
    <w:p w14:paraId="1D421417" w14:textId="77777777" w:rsidR="008746DE" w:rsidRPr="00776798" w:rsidRDefault="008746DE" w:rsidP="0077679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Adding rooftop–mounted panels</w:t>
      </w:r>
    </w:p>
    <w:p w14:paraId="53834074" w14:textId="77777777" w:rsidR="008746DE" w:rsidRPr="00776798" w:rsidRDefault="008746DE" w:rsidP="00776798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Moorhead Public Service (MPS) review/approval of Commercial Generation Agreement </w:t>
      </w:r>
    </w:p>
    <w:p w14:paraId="24072176" w14:textId="77777777" w:rsidR="008746DE" w:rsidRPr="00776798" w:rsidRDefault="008746DE" w:rsidP="00776798">
      <w:pPr>
        <w:numPr>
          <w:ilvl w:val="3"/>
          <w:numId w:val="4"/>
        </w:numPr>
        <w:spacing w:after="0" w:line="240" w:lineRule="auto"/>
        <w:ind w:left="2880" w:hanging="630"/>
        <w:rPr>
          <w:rFonts w:ascii="Arial" w:hAnsi="Arial" w:cs="Arial"/>
        </w:rPr>
      </w:pPr>
      <w:r w:rsidRPr="00776798">
        <w:rPr>
          <w:rFonts w:ascii="Arial" w:hAnsi="Arial" w:cs="Arial"/>
        </w:rPr>
        <w:t>MPS determines how many panels you may install to prevent overloading existing infrastructure</w:t>
      </w:r>
    </w:p>
    <w:p w14:paraId="08408937" w14:textId="59591394" w:rsidR="00776798" w:rsidRPr="00776798" w:rsidRDefault="008746DE" w:rsidP="00776798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Building Permit </w:t>
      </w:r>
    </w:p>
    <w:p w14:paraId="6DA5601C" w14:textId="77777777" w:rsidR="008746DE" w:rsidRPr="00776798" w:rsidRDefault="008746DE" w:rsidP="00776798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</w:rPr>
        <w:t>State Electrical Permit</w:t>
      </w:r>
    </w:p>
    <w:p w14:paraId="41368D9C" w14:textId="77777777" w:rsidR="008746DE" w:rsidRPr="00776798" w:rsidRDefault="008746DE" w:rsidP="00776798">
      <w:pPr>
        <w:spacing w:after="0" w:line="240" w:lineRule="auto"/>
        <w:rPr>
          <w:rFonts w:ascii="Arial" w:hAnsi="Arial" w:cs="Arial"/>
          <w:b/>
          <w:bCs/>
        </w:rPr>
      </w:pPr>
    </w:p>
    <w:p w14:paraId="15C50B5E" w14:textId="77777777" w:rsidR="008746DE" w:rsidRPr="00776798" w:rsidRDefault="009348B7" w:rsidP="00776798">
      <w:p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  <w:b/>
          <w:bCs/>
        </w:rPr>
        <w:t>SOLAR FARMS</w:t>
      </w:r>
      <w:r w:rsidRPr="00776798">
        <w:rPr>
          <w:rFonts w:ascii="Arial" w:hAnsi="Arial" w:cs="Arial"/>
        </w:rPr>
        <w:t xml:space="preserve"> </w:t>
      </w:r>
    </w:p>
    <w:p w14:paraId="67EF51D6" w14:textId="42CB0DA9" w:rsidR="00776798" w:rsidRPr="00776798" w:rsidRDefault="009348B7" w:rsidP="00776798">
      <w:pPr>
        <w:pStyle w:val="ListParagraph"/>
        <w:numPr>
          <w:ilvl w:val="6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00776798">
        <w:rPr>
          <w:rFonts w:ascii="Arial" w:hAnsi="Arial" w:cs="Arial"/>
        </w:rPr>
        <w:t xml:space="preserve">Not </w:t>
      </w:r>
      <w:r w:rsidR="008746DE" w:rsidRPr="00776798">
        <w:rPr>
          <w:rFonts w:ascii="Arial" w:hAnsi="Arial" w:cs="Arial"/>
        </w:rPr>
        <w:t xml:space="preserve">currently </w:t>
      </w:r>
      <w:r w:rsidRPr="00776798">
        <w:rPr>
          <w:rFonts w:ascii="Arial" w:hAnsi="Arial" w:cs="Arial"/>
        </w:rPr>
        <w:t xml:space="preserve">permitted </w:t>
      </w:r>
      <w:r w:rsidR="008746DE" w:rsidRPr="00776798">
        <w:rPr>
          <w:rFonts w:ascii="Arial" w:hAnsi="Arial" w:cs="Arial"/>
        </w:rPr>
        <w:t>in city limits</w:t>
      </w:r>
    </w:p>
    <w:p w14:paraId="7588CDBE" w14:textId="77777777" w:rsidR="00776798" w:rsidRPr="00776798" w:rsidRDefault="00776798" w:rsidP="00776798">
      <w:pPr>
        <w:spacing w:after="0" w:line="240" w:lineRule="auto"/>
        <w:rPr>
          <w:rFonts w:ascii="Arial" w:hAnsi="Arial" w:cs="Arial"/>
          <w:b/>
          <w:bCs/>
        </w:rPr>
      </w:pPr>
    </w:p>
    <w:p w14:paraId="1C49D6BB" w14:textId="6C4596EF" w:rsidR="00776798" w:rsidRPr="00776798" w:rsidRDefault="00776798" w:rsidP="00776798">
      <w:pPr>
        <w:spacing w:after="0" w:line="240" w:lineRule="auto"/>
        <w:rPr>
          <w:rFonts w:ascii="Arial" w:hAnsi="Arial" w:cs="Arial"/>
        </w:rPr>
      </w:pPr>
      <w:r w:rsidRPr="00776798">
        <w:rPr>
          <w:rFonts w:ascii="Arial" w:hAnsi="Arial" w:cs="Arial"/>
          <w:b/>
          <w:bCs/>
        </w:rPr>
        <w:t xml:space="preserve">PLUG IN </w:t>
      </w:r>
      <w:r w:rsidRPr="00776798">
        <w:rPr>
          <w:rFonts w:ascii="Arial" w:hAnsi="Arial" w:cs="Arial"/>
          <w:b/>
          <w:bCs/>
        </w:rPr>
        <w:t>SOLA</w:t>
      </w:r>
      <w:r w:rsidRPr="00776798">
        <w:rPr>
          <w:rFonts w:ascii="Arial" w:hAnsi="Arial" w:cs="Arial"/>
          <w:b/>
          <w:bCs/>
        </w:rPr>
        <w:t>R PANELS</w:t>
      </w:r>
    </w:p>
    <w:p w14:paraId="22E8DA72" w14:textId="3A7949CB" w:rsidR="00776798" w:rsidRPr="00776798" w:rsidRDefault="00776798" w:rsidP="00776798">
      <w:pPr>
        <w:pStyle w:val="ListParagraph"/>
        <w:numPr>
          <w:ilvl w:val="3"/>
          <w:numId w:val="3"/>
        </w:numPr>
        <w:spacing w:after="0" w:line="240" w:lineRule="auto"/>
        <w:ind w:left="720"/>
        <w:rPr>
          <w:rFonts w:ascii="Arial" w:hAnsi="Arial" w:cs="Arial"/>
        </w:rPr>
      </w:pPr>
      <w:r w:rsidRPr="00776798">
        <w:rPr>
          <w:rFonts w:ascii="Arial" w:hAnsi="Arial" w:cs="Arial"/>
        </w:rPr>
        <w:t>Not currently permitted in city limits</w:t>
      </w:r>
    </w:p>
    <w:p w14:paraId="591B845F" w14:textId="77777777" w:rsidR="00776798" w:rsidRPr="00776798" w:rsidRDefault="00776798" w:rsidP="00776798">
      <w:pPr>
        <w:spacing w:after="0" w:line="240" w:lineRule="auto"/>
        <w:rPr>
          <w:rFonts w:ascii="Arial" w:hAnsi="Arial" w:cs="Arial"/>
          <w:b/>
          <w:bCs/>
        </w:rPr>
      </w:pPr>
    </w:p>
    <w:p w14:paraId="50A34708" w14:textId="2EBC66F4" w:rsidR="00776798" w:rsidRPr="00776798" w:rsidRDefault="00776798" w:rsidP="00776798">
      <w:pPr>
        <w:spacing w:after="0" w:line="240" w:lineRule="auto"/>
        <w:rPr>
          <w:rFonts w:ascii="Arial" w:hAnsi="Arial" w:cs="Arial"/>
          <w:b/>
          <w:bCs/>
        </w:rPr>
      </w:pPr>
      <w:r w:rsidRPr="00776798">
        <w:rPr>
          <w:rFonts w:ascii="Arial" w:hAnsi="Arial" w:cs="Arial"/>
          <w:b/>
          <w:bCs/>
        </w:rPr>
        <w:t>SOLAR P</w:t>
      </w:r>
      <w:r w:rsidRPr="00776798">
        <w:rPr>
          <w:rFonts w:ascii="Arial" w:hAnsi="Arial" w:cs="Arial"/>
          <w:b/>
          <w:bCs/>
        </w:rPr>
        <w:t>OWERED BATTERY PACKS/BACKUP POWER</w:t>
      </w:r>
    </w:p>
    <w:p w14:paraId="3398E8E9" w14:textId="13E19181" w:rsidR="00776798" w:rsidRPr="00776798" w:rsidRDefault="00776798" w:rsidP="00776798">
      <w:pPr>
        <w:pStyle w:val="ListParagraph"/>
        <w:numPr>
          <w:ilvl w:val="6"/>
          <w:numId w:val="3"/>
        </w:numPr>
        <w:spacing w:after="0" w:line="240" w:lineRule="auto"/>
        <w:ind w:left="720"/>
        <w:rPr>
          <w:rFonts w:ascii="Arial" w:hAnsi="Arial" w:cs="Arial"/>
        </w:rPr>
      </w:pPr>
      <w:r w:rsidRPr="00776798">
        <w:rPr>
          <w:rFonts w:ascii="Arial" w:hAnsi="Arial" w:cs="Arial"/>
        </w:rPr>
        <w:t>Permitted if stand alone unit not wired into home.</w:t>
      </w:r>
    </w:p>
    <w:p w14:paraId="0B1FF041" w14:textId="1542E313" w:rsidR="00776798" w:rsidRPr="00776798" w:rsidRDefault="00776798" w:rsidP="00776798">
      <w:pPr>
        <w:pStyle w:val="ListParagraph"/>
        <w:numPr>
          <w:ilvl w:val="6"/>
          <w:numId w:val="3"/>
        </w:numPr>
        <w:spacing w:after="0" w:line="240" w:lineRule="auto"/>
        <w:ind w:left="720"/>
        <w:rPr>
          <w:rFonts w:ascii="Arial" w:hAnsi="Arial" w:cs="Arial"/>
        </w:rPr>
      </w:pPr>
      <w:r w:rsidRPr="00776798">
        <w:rPr>
          <w:rFonts w:ascii="Arial" w:hAnsi="Arial" w:cs="Arial"/>
        </w:rPr>
        <w:t>May be permitted to be wired into home with MPS review and approval</w:t>
      </w:r>
    </w:p>
    <w:p w14:paraId="30E917CA" w14:textId="4436315D" w:rsidR="00776798" w:rsidRPr="00776798" w:rsidRDefault="00776798" w:rsidP="00776798">
      <w:pPr>
        <w:pStyle w:val="ListParagraph"/>
        <w:spacing w:after="0" w:line="240" w:lineRule="auto"/>
        <w:ind w:left="1260"/>
        <w:rPr>
          <w:rFonts w:ascii="Arial" w:hAnsi="Arial" w:cs="Arial"/>
        </w:rPr>
      </w:pPr>
    </w:p>
    <w:p w14:paraId="038A5B66" w14:textId="6F08409E" w:rsidR="00776798" w:rsidRPr="00776798" w:rsidRDefault="00776798" w:rsidP="00776798">
      <w:pPr>
        <w:spacing w:after="0" w:line="240" w:lineRule="auto"/>
        <w:rPr>
          <w:rFonts w:ascii="Arial" w:hAnsi="Arial" w:cs="Arial"/>
        </w:rPr>
      </w:pPr>
    </w:p>
    <w:p w14:paraId="40D2E430" w14:textId="77777777" w:rsidR="00776798" w:rsidRPr="00776798" w:rsidRDefault="00776798" w:rsidP="00776798">
      <w:pPr>
        <w:spacing w:after="0" w:line="240" w:lineRule="auto"/>
        <w:rPr>
          <w:rFonts w:ascii="Arial" w:hAnsi="Arial" w:cs="Arial"/>
        </w:rPr>
      </w:pPr>
    </w:p>
    <w:p w14:paraId="4E3FB44A" w14:textId="77777777" w:rsidR="00B773D4" w:rsidRPr="00776798" w:rsidRDefault="00B773D4" w:rsidP="00776798">
      <w:pPr>
        <w:spacing w:after="0" w:line="240" w:lineRule="auto"/>
        <w:rPr>
          <w:rFonts w:ascii="Arial" w:hAnsi="Arial" w:cs="Arial"/>
        </w:rPr>
      </w:pPr>
    </w:p>
    <w:sectPr w:rsidR="00B773D4" w:rsidRPr="00776798" w:rsidSect="001D416E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22D5" w14:textId="77777777" w:rsidR="004211BC" w:rsidRDefault="004211BC" w:rsidP="004211BC">
      <w:pPr>
        <w:spacing w:after="0" w:line="240" w:lineRule="auto"/>
      </w:pPr>
      <w:r>
        <w:separator/>
      </w:r>
    </w:p>
  </w:endnote>
  <w:endnote w:type="continuationSeparator" w:id="0">
    <w:p w14:paraId="4847F0CD" w14:textId="77777777" w:rsidR="004211BC" w:rsidRDefault="004211BC" w:rsidP="004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E0B1" w14:textId="6849514F" w:rsidR="007C2C86" w:rsidRDefault="007C2C86" w:rsidP="007C2C86">
    <w:pPr>
      <w:pStyle w:val="Footer"/>
      <w:tabs>
        <w:tab w:val="clear" w:pos="9360"/>
      </w:tabs>
    </w:pPr>
    <w:r>
      <w:tab/>
    </w:r>
    <w:r>
      <w:tab/>
      <w:t xml:space="preserve">   </w:t>
    </w:r>
    <w:r>
      <w:tab/>
    </w:r>
    <w:r>
      <w:tab/>
    </w:r>
    <w:r>
      <w:tab/>
    </w:r>
    <w:r>
      <w:tab/>
    </w:r>
    <w:r>
      <w:tab/>
      <w:t xml:space="preserve"> 5.1.2026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5AD9" w14:textId="77777777" w:rsidR="004211BC" w:rsidRDefault="004211BC" w:rsidP="004211BC">
      <w:pPr>
        <w:spacing w:after="0" w:line="240" w:lineRule="auto"/>
      </w:pPr>
      <w:r>
        <w:separator/>
      </w:r>
    </w:p>
  </w:footnote>
  <w:footnote w:type="continuationSeparator" w:id="0">
    <w:p w14:paraId="6AE2645C" w14:textId="77777777" w:rsidR="004211BC" w:rsidRDefault="004211BC" w:rsidP="004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0D9E" w14:textId="636AD8C2" w:rsidR="004211BC" w:rsidRPr="00F0451E" w:rsidRDefault="004211BC" w:rsidP="00776798">
    <w:pPr>
      <w:pStyle w:val="Header"/>
      <w:ind w:firstLine="2160"/>
      <w:rPr>
        <w:rFonts w:ascii="Arial" w:hAnsi="Arial" w:cs="Arial"/>
        <w:sz w:val="40"/>
        <w:szCs w:val="40"/>
      </w:rPr>
    </w:pPr>
    <w:r w:rsidRPr="00776798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1D92568" wp14:editId="2867291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906145" cy="851535"/>
          <wp:effectExtent l="0" t="0" r="8255" b="5715"/>
          <wp:wrapSquare wrapText="bothSides"/>
          <wp:docPr id="1" name="Image 1" descr="Ico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co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5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6798">
      <w:rPr>
        <w:rFonts w:ascii="Century Gothic" w:hAnsi="Century Gothic"/>
        <w:b/>
        <w:bCs/>
        <w:sz w:val="32"/>
        <w:szCs w:val="32"/>
      </w:rPr>
      <w:t xml:space="preserve">     </w:t>
    </w:r>
    <w:r w:rsidRPr="00F0451E">
      <w:rPr>
        <w:rFonts w:ascii="Arial" w:hAnsi="Arial" w:cs="Arial"/>
        <w:b/>
        <w:bCs/>
        <w:sz w:val="40"/>
        <w:szCs w:val="40"/>
      </w:rPr>
      <w:t>SOLAR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5F8C"/>
    <w:multiLevelType w:val="hybridMultilevel"/>
    <w:tmpl w:val="73E0BAA8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8B3"/>
    <w:multiLevelType w:val="multilevel"/>
    <w:tmpl w:val="5FB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B7FC5"/>
    <w:multiLevelType w:val="hybridMultilevel"/>
    <w:tmpl w:val="2256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B9C"/>
    <w:multiLevelType w:val="hybridMultilevel"/>
    <w:tmpl w:val="C6C052B4"/>
    <w:lvl w:ilvl="0" w:tplc="69EE6DC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3B16"/>
    <w:multiLevelType w:val="hybridMultilevel"/>
    <w:tmpl w:val="028AC3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756A90E">
      <w:start w:val="1"/>
      <w:numFmt w:val="decimal"/>
      <w:lvlText w:val="%2."/>
      <w:lvlJc w:val="left"/>
      <w:pPr>
        <w:ind w:left="1440" w:hanging="360"/>
      </w:pPr>
      <w:rPr>
        <w:rFonts w:ascii="Century Gothic" w:eastAsia="Calibri" w:hAnsi="Century Gothic" w:cs="Calibri"/>
      </w:rPr>
    </w:lvl>
    <w:lvl w:ilvl="2" w:tplc="ABD45D44">
      <w:start w:val="1"/>
      <w:numFmt w:val="lowerLetter"/>
      <w:lvlText w:val="%3."/>
      <w:lvlJc w:val="right"/>
      <w:pPr>
        <w:ind w:left="2160" w:hanging="180"/>
      </w:pPr>
      <w:rPr>
        <w:rFonts w:ascii="Century Gothic" w:eastAsia="Calibri" w:hAnsi="Century Gothic" w:cs="Calibri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1367">
    <w:abstractNumId w:val="1"/>
  </w:num>
  <w:num w:numId="2" w16cid:durableId="1361783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23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902851">
    <w:abstractNumId w:val="4"/>
  </w:num>
  <w:num w:numId="5" w16cid:durableId="195314163">
    <w:abstractNumId w:val="4"/>
  </w:num>
  <w:num w:numId="6" w16cid:durableId="1414857147">
    <w:abstractNumId w:val="2"/>
  </w:num>
  <w:num w:numId="7" w16cid:durableId="16548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7"/>
    <w:rsid w:val="000C3CDA"/>
    <w:rsid w:val="000C7510"/>
    <w:rsid w:val="001D416E"/>
    <w:rsid w:val="002F1281"/>
    <w:rsid w:val="004211BC"/>
    <w:rsid w:val="00521688"/>
    <w:rsid w:val="006A7FA3"/>
    <w:rsid w:val="00776798"/>
    <w:rsid w:val="00786FE7"/>
    <w:rsid w:val="007A6018"/>
    <w:rsid w:val="007C2C86"/>
    <w:rsid w:val="008746DE"/>
    <w:rsid w:val="008904D8"/>
    <w:rsid w:val="009348B7"/>
    <w:rsid w:val="00984785"/>
    <w:rsid w:val="00AB74F5"/>
    <w:rsid w:val="00B518A6"/>
    <w:rsid w:val="00B773D4"/>
    <w:rsid w:val="00C25578"/>
    <w:rsid w:val="00D92480"/>
    <w:rsid w:val="00F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284E"/>
  <w15:chartTrackingRefBased/>
  <w15:docId w15:val="{4CBDFBDE-BC0C-4CBF-964D-0B749990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8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8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8B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1BC"/>
  </w:style>
  <w:style w:type="paragraph" w:styleId="Footer">
    <w:name w:val="footer"/>
    <w:basedOn w:val="Normal"/>
    <w:link w:val="FooterChar"/>
    <w:uiPriority w:val="99"/>
    <w:unhideWhenUsed/>
    <w:rsid w:val="0042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@moorheadm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1745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Huston</dc:creator>
  <cp:keywords/>
  <dc:description/>
  <cp:lastModifiedBy>Robin Huston</cp:lastModifiedBy>
  <cp:revision>4</cp:revision>
  <cp:lastPrinted>2026-02-09T20:17:00Z</cp:lastPrinted>
  <dcterms:created xsi:type="dcterms:W3CDTF">2026-05-01T20:15:00Z</dcterms:created>
  <dcterms:modified xsi:type="dcterms:W3CDTF">2026-05-01T20:16:00Z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-1203272272</vt:i4>
  </property>
  <property fmtid="{D5CDD505-2E9C-101B-9397-08002B2CF9AE}" pid="3" name="_NewReviewCycle">
    <vt:lpwstr/>
  </property>
  <property fmtid="{D5CDD505-2E9C-101B-9397-08002B2CF9AE}" pid="4" name="_EmailSubject">
    <vt:lpwstr>Website Update</vt:lpwstr>
  </property>
  <property fmtid="{D5CDD505-2E9C-101B-9397-08002B2CF9AE}" pid="5" name="_AuthorEmail">
    <vt:lpwstr>brittany.cameron@moorheadmn.gov</vt:lpwstr>
  </property>
  <property fmtid="{D5CDD505-2E9C-101B-9397-08002B2CF9AE}" pid="6" name="_AuthorEmailDisplayName">
    <vt:lpwstr>Brittany Cameron</vt:lpwstr>
  </property>
  <property fmtid="{D5CDD505-2E9C-101B-9397-08002B2CF9AE}" pid="7" name="_PreviousAdHocReviewCycleID">
    <vt:i4>-1203272272</vt:i4>
  </property>
</Properties>
</file>